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Supplement </w:t>
      </w:r>
      <w:r>
        <w:rPr>
          <w:rFonts w:hint="eastAsia" w:ascii="Times New Roman" w:hAnsi="Times New Roman" w:cs="Times New Roman"/>
          <w:lang w:val="en-US" w:eastAsia="zh-CN"/>
        </w:rPr>
        <w:t>3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</w:t>
      </w:r>
      <w:r>
        <w:rPr>
          <w:rFonts w:hint="default" w:ascii="Times New Roman" w:hAnsi="Times New Roman" w:cs="Times New Roman"/>
          <w:lang w:val="en-US" w:eastAsia="zh-CN"/>
        </w:rPr>
        <w:t>VAS after 1 month of treatment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Tests for Publication Bias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Begg's Test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>adj. Kendall's Score (P-Q)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-1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>Std. Dev. of Score =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1.91 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>Number of Studies =3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>z =-0.52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>Pr &gt; |z| =0.602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 z = 0.00 (continuity corrected)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Pr &gt; |z| =1.000 (continuity corrected)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Egger's test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Std_Eff |      Coef.     Std. Err.      t       P&gt;|t|        [95% Conf. Interval]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slope |   1.076847    9.540671     0.11   0.928       -120.1489    122.3026</w:t>
      </w: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bias |   -8.584955   37.64227     -0.23   0.857       -486.8754    469.7055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2.VAS after 6 months of treatment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Tests for Publication Bias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Begg's Test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adj. Kendall's Score (P-Q) =-2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Std. Dev. of Score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=2.94 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Number of Studies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=4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z=-0.68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 xml:space="preserve"> Pr &gt; |z| =0.497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 xml:space="preserve"> z =0.34 (continuity corrected)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Pr &gt; |z| = 0.734 (continuity corrected)</w:t>
      </w: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Egger's test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Std_Eff |      Coef.   Std. Err.      t    P&gt;|t|     [95% Conf. Interval]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slope |  -.1285936   .2060591    -0.62   0.596    -1.015194    .7580069</w:t>
      </w: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bias |  -.5816812   .9974241    -0.58   0.619    -4.873251    3.709888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3.</w:t>
      </w:r>
      <w:r>
        <w:rPr>
          <w:rFonts w:hint="default" w:ascii="Times New Roman" w:hAnsi="Times New Roman" w:cs="Times New Roman"/>
          <w:lang w:val="en-US" w:eastAsia="zh-CN"/>
        </w:rPr>
        <w:t xml:space="preserve">Adverse events </w:t>
      </w:r>
      <w:r>
        <w:rPr>
          <w:rFonts w:hint="eastAsia" w:ascii="Times New Roman" w:hAnsi="Times New Roman" w:cs="Times New Roman"/>
          <w:lang w:val="en-US" w:eastAsia="zh-CN"/>
        </w:rPr>
        <w:t>(</w:t>
      </w:r>
      <w:r>
        <w:rPr>
          <w:rFonts w:hint="default" w:ascii="Times New Roman" w:hAnsi="Times New Roman" w:cs="Times New Roman"/>
          <w:lang w:val="en-US" w:eastAsia="zh-CN"/>
        </w:rPr>
        <w:t>PRP</w:t>
      </w:r>
      <w:r>
        <w:rPr>
          <w:rFonts w:hint="eastAsia" w:ascii="Times New Roman" w:hAnsi="Times New Roman" w:cs="Times New Roman"/>
          <w:lang w:val="en-US" w:eastAsia="zh-CN"/>
        </w:rPr>
        <w:t>+HA VS PRP)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Tests for Publication Bias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Begg's Test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lang w:val="en-US" w:eastAsia="zh-CN"/>
        </w:rPr>
        <w:t xml:space="preserve"> adj. Kendall's Score (P-Q) =  -6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Std. Dev. of Score = 4.08 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Number of Studies = 5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   z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= -1.47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lang w:val="en-US" w:eastAsia="zh-CN"/>
        </w:rPr>
        <w:t xml:space="preserve"> Pr &gt; |z| =0.142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lang w:val="en-US" w:eastAsia="zh-CN"/>
        </w:rPr>
        <w:t xml:space="preserve"> z= 1.22 (continuity corrected)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lang w:val="en-US" w:eastAsia="zh-CN"/>
        </w:rPr>
        <w:t xml:space="preserve">   Pr &gt; |z| = 0.221 (continuity corrected)</w:t>
      </w: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Egger's test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Std_Eff |      Coef.   Std. Err.        t     P&gt;|t|     [95% Conf. Interval]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slope |   .7890938   .5871655     1.34   0.272    -1.079529    2.657716</w:t>
      </w:r>
    </w:p>
    <w:p>
      <w:pPr>
        <w:pBdr>
          <w:bottom w:val="single" w:color="auto" w:sz="4" w:space="0"/>
        </w:pBd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bias |  -1.210074   .8944884     -1.35   0.269    -4.056735    1.636588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15577"/>
    <w:rsid w:val="13F46BE6"/>
    <w:rsid w:val="16576D31"/>
    <w:rsid w:val="22265D20"/>
    <w:rsid w:val="284C2366"/>
    <w:rsid w:val="30524E82"/>
    <w:rsid w:val="34325A76"/>
    <w:rsid w:val="38DD04DE"/>
    <w:rsid w:val="3C603B04"/>
    <w:rsid w:val="4B374A51"/>
    <w:rsid w:val="4E015577"/>
    <w:rsid w:val="565844C5"/>
    <w:rsid w:val="588A5533"/>
    <w:rsid w:val="64541F4F"/>
    <w:rsid w:val="67111EE0"/>
    <w:rsid w:val="6B2E0403"/>
    <w:rsid w:val="6D065503"/>
    <w:rsid w:val="6F63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2020-01-15T07:45:00Z</dcterms:created>
  <dc:creator>蓝天白云</dc:creator>
  <cp:lastModifiedBy>蓝天白云</cp:lastModifiedBy>
  <dcterms:modified xsi:type="dcterms:W3CDTF">2020-01-17T07:28:39Z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